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2" w:rsidRDefault="001A0F82" w:rsidP="001A0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82" w:rsidRDefault="001A0F82" w:rsidP="001A0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82" w:rsidRDefault="001A0F82" w:rsidP="001A0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экологическому просвещению на ООПТ за 2019 год.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82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F82">
        <w:rPr>
          <w:rFonts w:ascii="Times New Roman" w:hAnsi="Times New Roman" w:cs="Times New Roman"/>
          <w:sz w:val="24"/>
          <w:szCs w:val="24"/>
        </w:rPr>
        <w:t xml:space="preserve">Участие в работе и подготовке третьей Всероссийской научно-практической конференции «Человек и природа – взаимодействие на особо охраняемых природных территориях», посвящённой 30-летнему юбилею создания двух ООПТ Кемеровской области: ФГБУ «Шорский национальный парк» и ФГБУ «Государственный заповедник «Кузнецкий Алатау». В конференции приняли участие – 580 человек. </w:t>
      </w:r>
    </w:p>
    <w:p w:rsidR="001A0F82" w:rsidRPr="001A0F82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F82">
        <w:rPr>
          <w:rFonts w:ascii="Times New Roman" w:hAnsi="Times New Roman" w:cs="Times New Roman"/>
          <w:sz w:val="24"/>
          <w:szCs w:val="24"/>
        </w:rPr>
        <w:t xml:space="preserve"> По итогам работы конференции издан сборник материалов докладов третьей Всероссийской научно-практической конференции «Человек и природа - взаимодействие на особо охраняемых природных территориях», посвященный 30-летнему юбилею двух ООПТ Кемеровской области: Государственный заповедник «Кузнецкий Алатау» и ФГБУ «Шорский национальный парк». Создан архив фотографий с Конференции.</w:t>
      </w:r>
    </w:p>
    <w:p w:rsidR="001A0F82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0F82">
        <w:rPr>
          <w:rFonts w:ascii="Times New Roman" w:hAnsi="Times New Roman" w:cs="Times New Roman"/>
          <w:sz w:val="24"/>
          <w:szCs w:val="24"/>
        </w:rPr>
        <w:t xml:space="preserve">По запросу ФГБУ Государственного природного заповедника "Курильский" подготовлена и отправлена почтой сувенирная продукция национального парка (карманные календари). 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 xml:space="preserve">В качестве экспертов, в составе жюри приняли участие в </w:t>
      </w:r>
      <w:r w:rsidRPr="000F52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52DE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школьников «Шаг в науку», количество участников- 100 человек.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Подготовлена брошюра «Животные, занесенные в Красную книгу» для работы инспекторского состава национального парка в полевых условиях.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 xml:space="preserve">Подготовлена информация в Департамент управления делами и кадровой политики Минприроды России (ответ на 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991 от 01.07.19г.).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F52DE">
        <w:rPr>
          <w:rFonts w:ascii="Times New Roman" w:hAnsi="Times New Roman" w:cs="Times New Roman"/>
          <w:sz w:val="24"/>
          <w:szCs w:val="24"/>
        </w:rPr>
        <w:t xml:space="preserve"> эколого-просветительск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F52DE">
        <w:rPr>
          <w:rFonts w:ascii="Times New Roman" w:hAnsi="Times New Roman" w:cs="Times New Roman"/>
          <w:sz w:val="24"/>
          <w:szCs w:val="24"/>
        </w:rPr>
        <w:t xml:space="preserve"> проекта «Заповедный пояс»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52DE">
        <w:rPr>
          <w:rFonts w:ascii="Times New Roman" w:hAnsi="Times New Roman" w:cs="Times New Roman"/>
          <w:sz w:val="24"/>
          <w:szCs w:val="24"/>
        </w:rPr>
        <w:t>Подготовлена и отправлена информация о Шорском национальном парке для путеводителя по ООПТ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52DE">
        <w:rPr>
          <w:rFonts w:ascii="Times New Roman" w:hAnsi="Times New Roman" w:cs="Times New Roman"/>
          <w:sz w:val="24"/>
          <w:szCs w:val="24"/>
        </w:rPr>
        <w:t>одборке фотографии пейзажей территории Шорского для разработки дизайна и изготовления сувенирной продукции: (магниты, брелки, карманные календари на 2020 год).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Организована и проведена выставка фоторабот природы и фауны Шорского национального парка «Заповедная природа», в рамках празднования 30-ти летнего юбилея парка. Фото выставка состоялась в фойе ДК «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Распадский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>еждуреченск</w:t>
      </w:r>
      <w:r>
        <w:rPr>
          <w:rFonts w:ascii="Times New Roman" w:hAnsi="Times New Roman" w:cs="Times New Roman"/>
          <w:sz w:val="24"/>
          <w:szCs w:val="24"/>
        </w:rPr>
        <w:t>, выставку посетило – 500 человек.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Проведена экологическая акция "Покормите птиц зимой". В рамках акции проведен конкурс детских творческих работ. От участников конкурса принято 29 работ (рисунки, плакаты и поделки). В конкурсе приняли участие школьники и воспитанники образовательных учреждений Таштагольского муниципального района. Совместно с участниками мероприятия развешено по ул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>енина города Таштагола – 30 кормушек. Подведены итоги конкурса, победители награждены грамотами и памятными призами.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Проведены природоохранные уроки в образовательных учреждениях Таштагольского муниципального районах, на основании графика проведения противопожарных мероприятий.  В рамках мероприятий проведены лекции и показ презентаций о лесных пожарах и правилах поведения в лесу. На мероприятиях распространены противопожарные буклеты в количестве – 300 штук;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проведена экологическая экскурсия «Катунские утесы» для детей экологического кружка «Юный эколог», количество участников мероприятия – 26 человек.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проведена познавательная экскурсия «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Кузедеевский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разлом» для студентов НФИ 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и детей экологического кружка «Юный эколог», количество участников мероприятия – 30 человек;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проведен экологический урок «Особо охраняемые природные территории Кемеровской области- Кузбасса» для школьников г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>овокузнецка, лицей № 11, количество участников мероприятия – 32 человека.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 xml:space="preserve">Для учащихся 4 класса МБОУ ООШ № 1 проведен экологический праздник «Всемирный день защиты животных». В рамках 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экопраздника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проведена викторина о животных, показан мультфильм «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Лелик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Болик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спасают в лесу косулю». В мероприятии приняли участие- 29 человек;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Проведен Всероссийский заповедный урок «Открываем Антарктику вместе!» для детей МБДОУ детский сад № 2 «Солнышко»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52DE">
        <w:rPr>
          <w:rFonts w:ascii="Times New Roman" w:hAnsi="Times New Roman" w:cs="Times New Roman"/>
          <w:sz w:val="24"/>
          <w:szCs w:val="24"/>
        </w:rPr>
        <w:t xml:space="preserve">олучен Диплом и благодарственное письмо от </w:t>
      </w:r>
      <w:proofErr w:type="spellStart"/>
      <w:r w:rsidRPr="000F52DE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Pr="000F52DE">
        <w:rPr>
          <w:rFonts w:ascii="Times New Roman" w:hAnsi="Times New Roman" w:cs="Times New Roman"/>
          <w:sz w:val="24"/>
          <w:szCs w:val="24"/>
        </w:rPr>
        <w:t xml:space="preserve"> «Заповедник» 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DE">
        <w:rPr>
          <w:rFonts w:ascii="Times New Roman" w:hAnsi="Times New Roman" w:cs="Times New Roman"/>
          <w:sz w:val="24"/>
          <w:szCs w:val="24"/>
        </w:rPr>
        <w:t xml:space="preserve">Москва. В мероприятии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DE">
        <w:rPr>
          <w:rFonts w:ascii="Times New Roman" w:hAnsi="Times New Roman" w:cs="Times New Roman"/>
          <w:sz w:val="24"/>
          <w:szCs w:val="24"/>
        </w:rPr>
        <w:t>15 человек;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lastRenderedPageBreak/>
        <w:t>В преддверии новогодних праздников проведена природоохранная Акция «Спасем ёлки в новый год!». В рамках акции проведены мероприятия: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экологический урок для школьников МКОУ школа-интернат № 3 для детей сирот и детей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конкурс детского рисунка и плаката «Спасем лесную красавицу»;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уличная Акция «Спасем ёлки в новый год!». Совместно с волонтерами ГОУ «Таштагольский техникум горных технологий и сферы обслуживания» проведен соц</w:t>
      </w:r>
      <w:r>
        <w:rPr>
          <w:rFonts w:ascii="Times New Roman" w:hAnsi="Times New Roman" w:cs="Times New Roman"/>
          <w:sz w:val="24"/>
          <w:szCs w:val="24"/>
        </w:rPr>
        <w:t xml:space="preserve">иологический </w:t>
      </w:r>
      <w:r w:rsidRPr="000F52DE">
        <w:rPr>
          <w:rFonts w:ascii="Times New Roman" w:hAnsi="Times New Roman" w:cs="Times New Roman"/>
          <w:sz w:val="24"/>
          <w:szCs w:val="24"/>
        </w:rPr>
        <w:t>опрос населения Таштагольского района о важности сохранения хвойных деревьев в предновогодний период. В соц</w:t>
      </w:r>
      <w:proofErr w:type="gramStart"/>
      <w:r w:rsidRPr="000F52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F52DE">
        <w:rPr>
          <w:rFonts w:ascii="Times New Roman" w:hAnsi="Times New Roman" w:cs="Times New Roman"/>
          <w:sz w:val="24"/>
          <w:szCs w:val="24"/>
        </w:rPr>
        <w:t>просе количество респондентов составило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DE">
        <w:rPr>
          <w:rFonts w:ascii="Times New Roman" w:hAnsi="Times New Roman" w:cs="Times New Roman"/>
          <w:sz w:val="24"/>
          <w:szCs w:val="24"/>
        </w:rPr>
        <w:t>77 человек. Телевидением Эфир-Т транслировался видеосюжет об акции. В уличной акции приняли участие - 80 человек.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проведен образовательный семинар-практикум «Экологический мост» в соответствии с положением о проведении семинара и программы семинара для педагогов Таштагольского муниципального района. По итогам семинара вышел видеосюжет в программе «Образовательный вестник» на местном вещательном канале Эфир-Т. Количество участников семинара- 44 человека. В рамках семинара проведена выставка гербарной коллекции краснокнижных растений из фонда ФГБУ «Шорский национальный парк».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 xml:space="preserve"> За 2019 год сотрудниками национального парка подготовлены новостные заметки для размещения на сайте Учреждения – 46 публикаций. </w:t>
      </w:r>
    </w:p>
    <w:p w:rsidR="001A0F82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В рамках выполнения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Pr="000F52DE">
        <w:rPr>
          <w:rFonts w:ascii="Times New Roman" w:hAnsi="Times New Roman" w:cs="Times New Roman"/>
          <w:sz w:val="24"/>
          <w:szCs w:val="24"/>
        </w:rPr>
        <w:t>задания в печатных изданиях опубликовано 15 статей, в том числе 11 – региональное издание «Экологический вестник Кузбасса», 4 – местное издание газета «Таштагольский курьер».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в электронных СМИ опубликовано – 15 новостных блока,  региональный электронный 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- 11 публикаций,  электронная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- 4публикации.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За счет собственных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2DE">
        <w:rPr>
          <w:rFonts w:ascii="Times New Roman" w:hAnsi="Times New Roman" w:cs="Times New Roman"/>
          <w:sz w:val="24"/>
          <w:szCs w:val="24"/>
        </w:rPr>
        <w:t xml:space="preserve"> в печатных изданиях опубликовано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DE">
        <w:rPr>
          <w:rFonts w:ascii="Times New Roman" w:hAnsi="Times New Roman" w:cs="Times New Roman"/>
          <w:sz w:val="24"/>
          <w:szCs w:val="24"/>
        </w:rPr>
        <w:t>статьи, в том числе 1- региональное издание газета «Кузбасс», 2- местное издание газета «Красная Шория», 1 статья газета «Природа России». Сторонними журналистами подготовлено и опубликовано 4 статьи, 3- региональное издание газета «Кузбасс»,1-местное издание «Красная Шория».</w:t>
      </w:r>
    </w:p>
    <w:p w:rsidR="001A0F82" w:rsidRPr="000F52DE" w:rsidRDefault="001A0F82" w:rsidP="001A0F8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Новостные блоки были размещенные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2DE">
        <w:rPr>
          <w:rFonts w:ascii="Times New Roman" w:hAnsi="Times New Roman" w:cs="Times New Roman"/>
          <w:sz w:val="24"/>
          <w:szCs w:val="24"/>
        </w:rPr>
        <w:t>в электронных СМИ и интернет ресурсах: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"/>
        <w:gridCol w:w="13"/>
        <w:gridCol w:w="6535"/>
        <w:gridCol w:w="992"/>
      </w:tblGrid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 w:right="-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газета Новокузнецка)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62412C" w:rsidRDefault="001A0F82" w:rsidP="001A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kuzpress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газета 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КузПресс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Сибдепо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» (журнал о жизни в Кузбассе)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интернет-журнал </w:t>
            </w: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AVOKADO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электронная газета Новый Кузбасс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-региональная электронная газета 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Kuzbassnews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0F82" w:rsidRPr="000F52DE" w:rsidTr="00070535"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-Международный информационный портал /Новости России/ МИЦ Новости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ФГБУ «Шорский национальный парк», раздел новости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Заповедная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Администрации Таштагольского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Ассоциации заповедников и национальных парков Алтае-Саянского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Департамента природных ресурсов и экологии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региональный сайт</w:t>
            </w:r>
            <w:proofErr w:type="gramStart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се новости 42.ру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информационный сайт /Новости города 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BezFormata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Региональный информационный сайт /Кузбасс сегодня/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Интернет сайт /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Idel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Реалии/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Городской портал /Новый нижний/ новости России и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сайт Рыбинск </w:t>
            </w: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Lint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сайт Информационного агентства 1 </w:t>
            </w: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Кузбасский информационный портал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- сайт НИА Кузбасс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0F52DE" w:rsidTr="00070535">
        <w:trPr>
          <w:gridBefore w:val="1"/>
          <w:wBefore w:w="223" w:type="dxa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- сайт /Сообщества </w:t>
            </w:r>
            <w:proofErr w:type="gramStart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настоящих</w:t>
            </w:r>
            <w:proofErr w:type="gram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Кузбасовцев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vybory</w:t>
            </w:r>
            <w:proofErr w:type="spellEnd"/>
            <w:r w:rsidRPr="000F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2" w:rsidRPr="000F52DE" w:rsidRDefault="001A0F82" w:rsidP="001A0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A0F82" w:rsidRPr="001A0F82" w:rsidRDefault="001A0F82" w:rsidP="001A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A0F82">
        <w:rPr>
          <w:rFonts w:ascii="Times New Roman" w:hAnsi="Times New Roman" w:cs="Times New Roman"/>
          <w:sz w:val="24"/>
          <w:szCs w:val="24"/>
        </w:rPr>
        <w:t xml:space="preserve"> рамках выполнения государственного задания транслировалось три видеосюжета на телевидение Эфир-Т:</w:t>
      </w:r>
    </w:p>
    <w:p w:rsidR="001A0F82" w:rsidRDefault="001A0F82" w:rsidP="001A0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DE">
        <w:rPr>
          <w:rFonts w:ascii="Times New Roman" w:eastAsia="Times New Roman" w:hAnsi="Times New Roman" w:cs="Times New Roman"/>
          <w:sz w:val="24"/>
          <w:szCs w:val="24"/>
          <w:lang w:eastAsia="ru-RU"/>
        </w:rPr>
        <w:t>30-ти летний юбилей Шорского национального парка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F82" w:rsidRDefault="001A0F82" w:rsidP="001A0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5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Спасем елки в новый год", природоохранная 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F82" w:rsidRDefault="001A0F82" w:rsidP="001A0F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5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семинар-практикум "Экологический 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 </w:t>
      </w:r>
      <w:r w:rsidRPr="000F52DE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за 2019 года на радиостанции «Радио Шория» транслировалось 3 сообщения: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 xml:space="preserve">- Сотрудники ФГБУ «Шорский национальный парк» приняли участие в </w:t>
      </w:r>
      <w:r w:rsidRPr="000F52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52DE">
        <w:rPr>
          <w:rFonts w:ascii="Times New Roman" w:hAnsi="Times New Roman" w:cs="Times New Roman"/>
          <w:sz w:val="24"/>
          <w:szCs w:val="24"/>
        </w:rPr>
        <w:t xml:space="preserve"> тренинг - семинаре государственных инспекторов Алтае-Саянского экорегиона;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Заготовка кедрового ореха для собственных нужд на территории Шорского национального парка;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Тридцатилетие природоохранной деятельности отметили две особо охраняемые территории.</w:t>
      </w:r>
    </w:p>
    <w:p w:rsidR="001A0F82" w:rsidRPr="002A5837" w:rsidRDefault="001A0F82" w:rsidP="001A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2A5837">
        <w:rPr>
          <w:rFonts w:ascii="Times New Roman" w:hAnsi="Times New Roman" w:cs="Times New Roman"/>
          <w:sz w:val="24"/>
          <w:szCs w:val="24"/>
        </w:rPr>
        <w:t>За счет собственных средств на радиостанции «Радио Шория» транслировалось 8 сообщений: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Итоги рейдовых мероприятий на территории Шорского национального парка;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В ФГБУ «Шорский национальный парк» подведены итоги работы за 2018 год;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Покормите птиц зимой;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В Шорском национальном парке подведены итоги (ЗМУ) – 2019 год;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 Издан сборник по результатам конференции «Человек и природа-взаимодействие на особо охраняемых природных территориях;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 xml:space="preserve">-Выставка в Новокузнецке в рамках </w:t>
      </w:r>
      <w:r w:rsidRPr="000F52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52DE">
        <w:rPr>
          <w:rFonts w:ascii="Times New Roman" w:hAnsi="Times New Roman" w:cs="Times New Roman"/>
          <w:sz w:val="24"/>
          <w:szCs w:val="24"/>
        </w:rPr>
        <w:t xml:space="preserve"> Сибирского экологического форума;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-Заповедный урок «Открываем Антарктику вместе!»;</w:t>
      </w:r>
    </w:p>
    <w:p w:rsidR="001A0F82" w:rsidRPr="000F52DE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DE">
        <w:rPr>
          <w:rFonts w:ascii="Times New Roman" w:hAnsi="Times New Roman" w:cs="Times New Roman"/>
          <w:sz w:val="24"/>
          <w:szCs w:val="24"/>
        </w:rPr>
        <w:t>-Экологический семинар-практикум.</w:t>
      </w:r>
    </w:p>
    <w:p w:rsidR="001A0F82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A0F82" w:rsidRPr="006D712F" w:rsidRDefault="001A0F82" w:rsidP="001A0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подготовлен </w:t>
      </w:r>
      <w:r w:rsidRPr="006D71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23</w:t>
      </w:r>
      <w:r w:rsidRPr="006D712F">
        <w:rPr>
          <w:rFonts w:ascii="Times New Roman" w:hAnsi="Times New Roman" w:cs="Times New Roman"/>
        </w:rPr>
        <w:t>» декабря 2019г</w:t>
      </w:r>
      <w:r>
        <w:rPr>
          <w:rFonts w:ascii="Times New Roman" w:hAnsi="Times New Roman" w:cs="Times New Roman"/>
        </w:rPr>
        <w:t>.</w:t>
      </w:r>
      <w:r w:rsidRPr="006D712F">
        <w:rPr>
          <w:rFonts w:ascii="Times New Roman" w:hAnsi="Times New Roman" w:cs="Times New Roman"/>
        </w:rPr>
        <w:tab/>
      </w:r>
    </w:p>
    <w:p w:rsidR="001A0F82" w:rsidRDefault="001A0F82" w:rsidP="001A0F8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1A0F82" w:rsidRPr="006D712F" w:rsidRDefault="001A0F82" w:rsidP="001A0F8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6D712F">
        <w:rPr>
          <w:rFonts w:ascii="Times New Roman" w:hAnsi="Times New Roman" w:cs="Times New Roman"/>
        </w:rPr>
        <w:t xml:space="preserve">.о. начальника отдела </w:t>
      </w:r>
      <w:proofErr w:type="gramStart"/>
      <w:r w:rsidRPr="006D712F">
        <w:rPr>
          <w:rFonts w:ascii="Times New Roman" w:hAnsi="Times New Roman" w:cs="Times New Roman"/>
        </w:rPr>
        <w:t>научно-исследовательской</w:t>
      </w:r>
      <w:proofErr w:type="gramEnd"/>
      <w:r w:rsidRPr="006D712F">
        <w:rPr>
          <w:rFonts w:ascii="Times New Roman" w:hAnsi="Times New Roman" w:cs="Times New Roman"/>
        </w:rPr>
        <w:t xml:space="preserve"> </w:t>
      </w:r>
    </w:p>
    <w:p w:rsidR="001A0F82" w:rsidRPr="000F52DE" w:rsidRDefault="001A0F82" w:rsidP="001A0F8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712F">
        <w:rPr>
          <w:rFonts w:ascii="Times New Roman" w:hAnsi="Times New Roman" w:cs="Times New Roman"/>
        </w:rPr>
        <w:t>и эколого-просветительской деятельности</w:t>
      </w:r>
      <w:r>
        <w:rPr>
          <w:rFonts w:ascii="Times New Roman" w:hAnsi="Times New Roman" w:cs="Times New Roman"/>
        </w:rPr>
        <w:t xml:space="preserve"> </w:t>
      </w:r>
      <w:r w:rsidRPr="000F52DE">
        <w:rPr>
          <w:rFonts w:ascii="Times New Roman" w:hAnsi="Times New Roman" w:cs="Times New Roman"/>
          <w:sz w:val="24"/>
          <w:szCs w:val="24"/>
        </w:rPr>
        <w:t xml:space="preserve">Е.В. Дударева </w:t>
      </w:r>
    </w:p>
    <w:p w:rsidR="00EC07A1" w:rsidRDefault="00EC07A1" w:rsidP="001A0F82"/>
    <w:sectPr w:rsidR="00EC07A1" w:rsidSect="006D712F">
      <w:pgSz w:w="11906" w:h="16838"/>
      <w:pgMar w:top="425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526"/>
    <w:multiLevelType w:val="hybridMultilevel"/>
    <w:tmpl w:val="620AAD52"/>
    <w:lvl w:ilvl="0" w:tplc="ADC022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E26A9"/>
    <w:multiLevelType w:val="hybridMultilevel"/>
    <w:tmpl w:val="85E64576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A0F82"/>
    <w:rsid w:val="00093221"/>
    <w:rsid w:val="001A0F82"/>
    <w:rsid w:val="00894267"/>
    <w:rsid w:val="00953A2F"/>
    <w:rsid w:val="00E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F82"/>
    <w:pPr>
      <w:ind w:left="720"/>
      <w:contextualSpacing/>
    </w:pPr>
  </w:style>
  <w:style w:type="table" w:styleId="a4">
    <w:name w:val="Table Grid"/>
    <w:basedOn w:val="a1"/>
    <w:uiPriority w:val="59"/>
    <w:rsid w:val="001A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2020-04-20T09:45:00Z</dcterms:created>
  <dcterms:modified xsi:type="dcterms:W3CDTF">2020-04-20T09:53:00Z</dcterms:modified>
</cp:coreProperties>
</file>